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3" w:rsidRDefault="00157913" w:rsidP="0015791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913" w:rsidRPr="00C7096A" w:rsidRDefault="00157913" w:rsidP="00157913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157913" w:rsidRPr="005B59E5" w:rsidRDefault="00157913" w:rsidP="00157913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157913" w:rsidRPr="00A65E5A" w:rsidRDefault="00157913" w:rsidP="00157913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157913" w:rsidRPr="00477BB7" w:rsidRDefault="00157913" w:rsidP="00157913">
      <w:pPr>
        <w:tabs>
          <w:tab w:val="left" w:pos="122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  <w:t>с. Дзержинское</w:t>
      </w:r>
      <w:r w:rsidR="00477BB7">
        <w:t xml:space="preserve"> </w:t>
      </w:r>
    </w:p>
    <w:p w:rsidR="00157913" w:rsidRDefault="00157913" w:rsidP="00157913">
      <w:pPr>
        <w:shd w:val="clear" w:color="auto" w:fill="FFFFFF"/>
        <w:ind w:right="22"/>
      </w:pPr>
      <w:r>
        <w:t xml:space="preserve">                                                          </w:t>
      </w:r>
    </w:p>
    <w:p w:rsidR="00157913" w:rsidRPr="00DA77D8" w:rsidRDefault="00157913" w:rsidP="00157913">
      <w:pPr>
        <w:shd w:val="clear" w:color="auto" w:fill="FFFFFF"/>
        <w:ind w:right="22"/>
        <w:rPr>
          <w:sz w:val="24"/>
          <w:szCs w:val="24"/>
        </w:rPr>
      </w:pPr>
    </w:p>
    <w:p w:rsidR="00157913" w:rsidRDefault="004A15A9" w:rsidP="00157913">
      <w:r>
        <w:t>10</w:t>
      </w:r>
      <w:r w:rsidR="00157913">
        <w:t>.0</w:t>
      </w:r>
      <w:r>
        <w:t>3</w:t>
      </w:r>
      <w:r w:rsidR="00157913">
        <w:t xml:space="preserve">.2023                             </w:t>
      </w:r>
      <w:r w:rsidR="00157913">
        <w:tab/>
        <w:t xml:space="preserve">                                                                     № </w:t>
      </w:r>
      <w:r>
        <w:t>22</w:t>
      </w:r>
      <w:r w:rsidR="00157913">
        <w:t xml:space="preserve">-п  </w:t>
      </w:r>
    </w:p>
    <w:p w:rsidR="00157913" w:rsidRDefault="00157913" w:rsidP="00157913"/>
    <w:p w:rsidR="00157913" w:rsidRDefault="00157913" w:rsidP="00157913"/>
    <w:p w:rsidR="004A15A9" w:rsidRDefault="00157913" w:rsidP="00157913">
      <w:pPr>
        <w:pStyle w:val="ConsPlusTitle"/>
        <w:rPr>
          <w:b w:val="0"/>
          <w:sz w:val="28"/>
          <w:szCs w:val="28"/>
        </w:rPr>
      </w:pPr>
      <w:r w:rsidRPr="00157913">
        <w:rPr>
          <w:b w:val="0"/>
          <w:sz w:val="28"/>
          <w:szCs w:val="28"/>
        </w:rPr>
        <w:t>Об  утверждении порядка ведения</w:t>
      </w:r>
    </w:p>
    <w:p w:rsidR="00157913" w:rsidRDefault="00157913" w:rsidP="00157913">
      <w:pPr>
        <w:pStyle w:val="ConsPlusTitle"/>
        <w:rPr>
          <w:b w:val="0"/>
          <w:sz w:val="28"/>
          <w:szCs w:val="28"/>
        </w:rPr>
      </w:pPr>
      <w:r w:rsidRPr="00157913">
        <w:rPr>
          <w:b w:val="0"/>
          <w:sz w:val="28"/>
          <w:szCs w:val="28"/>
        </w:rPr>
        <w:t>реестра парковок</w:t>
      </w:r>
    </w:p>
    <w:p w:rsidR="00157913" w:rsidRPr="00157913" w:rsidRDefault="00157913" w:rsidP="00157913">
      <w:pPr>
        <w:pStyle w:val="ConsPlusTitle"/>
        <w:rPr>
          <w:b w:val="0"/>
          <w:sz w:val="28"/>
          <w:szCs w:val="28"/>
        </w:rPr>
      </w:pPr>
    </w:p>
    <w:p w:rsidR="00157913" w:rsidRDefault="00157913" w:rsidP="00157913">
      <w:pPr>
        <w:pStyle w:val="ConsPlusNormal"/>
        <w:jc w:val="center"/>
      </w:pPr>
    </w:p>
    <w:p w:rsidR="00157913" w:rsidRDefault="00477BB7" w:rsidP="00477BB7">
      <w:pPr>
        <w:autoSpaceDE w:val="0"/>
        <w:autoSpaceDN w:val="0"/>
        <w:adjustRightInd w:val="0"/>
        <w:ind w:firstLine="284"/>
        <w:jc w:val="both"/>
      </w:pPr>
      <w:r>
        <w:t xml:space="preserve">       </w:t>
      </w:r>
      <w:r w:rsidR="00157913">
        <w:t xml:space="preserve">В соответствии с Федеральным законом </w:t>
      </w:r>
      <w:r w:rsidR="00157913" w:rsidRPr="008913EA">
        <w:rPr>
          <w:spacing w:val="2"/>
        </w:rPr>
        <w:t>от 06.10.2003 года  №131-ФЗ «Об общих принципах организации местного самоуправления в Российской Федерации»,</w:t>
      </w:r>
      <w:r w:rsidR="00157913">
        <w:rPr>
          <w:rFonts w:ascii="Arial" w:hAnsi="Arial" w:cs="Arial"/>
          <w:color w:val="00466E"/>
          <w:spacing w:val="2"/>
          <w:sz w:val="21"/>
        </w:rPr>
        <w:t xml:space="preserve"> </w:t>
      </w:r>
      <w:r w:rsidR="00157913" w:rsidRPr="00157913">
        <w:t xml:space="preserve">с </w:t>
      </w:r>
      <w:hyperlink r:id="rId5">
        <w:r w:rsidR="00157913" w:rsidRPr="00157913">
          <w:t>частью 8 статьи 12</w:t>
        </w:r>
      </w:hyperlink>
      <w:r w:rsidR="00157913">
        <w:t xml:space="preserve"> Федерального закона от 29.12.2017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proofErr w:type="gramStart"/>
      <w:r w:rsidR="00157913">
        <w:t xml:space="preserve">руководствуясь статьями 7,18 Устава </w:t>
      </w:r>
      <w:r w:rsidR="00157913" w:rsidRPr="00DA77D8">
        <w:t>Дзержинского сельсовета</w:t>
      </w:r>
      <w:r w:rsidR="00157913">
        <w:t xml:space="preserve"> ПОСТАНОВЛЯЮ</w:t>
      </w:r>
      <w:proofErr w:type="gramEnd"/>
      <w:r w:rsidR="00157913">
        <w:t>:</w:t>
      </w:r>
    </w:p>
    <w:p w:rsidR="00157913" w:rsidRPr="00157913" w:rsidRDefault="00157913" w:rsidP="00477BB7">
      <w:pPr>
        <w:pStyle w:val="ConsPlusNormal"/>
        <w:spacing w:before="26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791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>
        <w:r w:rsidRPr="001579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57913">
        <w:rPr>
          <w:rFonts w:ascii="Times New Roman" w:hAnsi="Times New Roman" w:cs="Times New Roman"/>
          <w:sz w:val="28"/>
          <w:szCs w:val="28"/>
        </w:rPr>
        <w:t xml:space="preserve"> ведения реестра парковок общего пользования согласно приложению.</w:t>
      </w:r>
    </w:p>
    <w:p w:rsidR="00157913" w:rsidRPr="00157913" w:rsidRDefault="00157913" w:rsidP="00477BB7">
      <w:pPr>
        <w:pStyle w:val="ConsPlusNormal"/>
        <w:ind w:right="-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913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1579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79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сельсовета А.С. Алексеева</w:t>
      </w:r>
      <w:r w:rsidRPr="00157913">
        <w:rPr>
          <w:rFonts w:ascii="Times New Roman" w:hAnsi="Times New Roman" w:cs="Times New Roman"/>
          <w:i/>
          <w:sz w:val="28"/>
          <w:szCs w:val="28"/>
        </w:rPr>
        <w:t>.</w:t>
      </w:r>
    </w:p>
    <w:p w:rsidR="00157913" w:rsidRPr="00157913" w:rsidRDefault="00157913" w:rsidP="00477BB7">
      <w:pPr>
        <w:ind w:firstLine="284"/>
        <w:contextualSpacing/>
        <w:jc w:val="both"/>
      </w:pPr>
      <w:r w:rsidRPr="00157913">
        <w:t xml:space="preserve">       3.  Опубликовать настоящее постановление в газете «Дзержинец».</w:t>
      </w:r>
    </w:p>
    <w:p w:rsidR="00157913" w:rsidRDefault="00157913" w:rsidP="00477BB7">
      <w:pPr>
        <w:ind w:firstLine="284"/>
        <w:contextualSpacing/>
        <w:jc w:val="both"/>
      </w:pPr>
      <w:r w:rsidRPr="00157913">
        <w:t xml:space="preserve">       4. Постановление вступает в силу в день, следующий </w:t>
      </w:r>
      <w:r w:rsidRPr="00157913">
        <w:rPr>
          <w:i/>
        </w:rPr>
        <w:t xml:space="preserve"> </w:t>
      </w:r>
      <w:r w:rsidRPr="00157913">
        <w:t>за днем его официального опубликования в газете «Дзержинец».</w:t>
      </w:r>
    </w:p>
    <w:p w:rsidR="00157913" w:rsidRDefault="00157913" w:rsidP="00477BB7">
      <w:pPr>
        <w:ind w:firstLine="284"/>
        <w:contextualSpacing/>
        <w:jc w:val="both"/>
      </w:pPr>
    </w:p>
    <w:p w:rsidR="00157913" w:rsidRDefault="00157913" w:rsidP="00477BB7">
      <w:pPr>
        <w:ind w:firstLine="284"/>
        <w:contextualSpacing/>
        <w:jc w:val="both"/>
      </w:pPr>
    </w:p>
    <w:p w:rsidR="00157913" w:rsidRDefault="00157913" w:rsidP="00157913">
      <w:pPr>
        <w:contextualSpacing/>
        <w:jc w:val="both"/>
      </w:pPr>
    </w:p>
    <w:p w:rsidR="00157913" w:rsidRDefault="00157913" w:rsidP="00157913">
      <w:pPr>
        <w:contextualSpacing/>
        <w:jc w:val="both"/>
      </w:pPr>
    </w:p>
    <w:p w:rsidR="00157913" w:rsidRPr="00157913" w:rsidRDefault="00157913" w:rsidP="00157913">
      <w:pPr>
        <w:contextualSpacing/>
        <w:jc w:val="both"/>
      </w:pPr>
    </w:p>
    <w:p w:rsidR="00157913" w:rsidRPr="008218AD" w:rsidRDefault="00157913" w:rsidP="00157913">
      <w:pPr>
        <w:jc w:val="both"/>
      </w:pPr>
      <w:r w:rsidRPr="008218AD"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 Сонич</w:t>
      </w:r>
    </w:p>
    <w:p w:rsidR="00EA5836" w:rsidRDefault="004A15A9">
      <w:pPr>
        <w:contextualSpacing/>
      </w:pPr>
    </w:p>
    <w:p w:rsidR="00157913" w:rsidRDefault="00157913">
      <w:pPr>
        <w:contextualSpacing/>
      </w:pPr>
    </w:p>
    <w:p w:rsidR="00157913" w:rsidRDefault="00157913">
      <w:pPr>
        <w:contextualSpacing/>
      </w:pPr>
    </w:p>
    <w:p w:rsidR="00157913" w:rsidRDefault="00157913">
      <w:pPr>
        <w:contextualSpacing/>
      </w:pPr>
    </w:p>
    <w:p w:rsidR="00157913" w:rsidRDefault="00157913">
      <w:pPr>
        <w:contextualSpacing/>
      </w:pPr>
    </w:p>
    <w:p w:rsidR="00157913" w:rsidRDefault="00157913">
      <w:pPr>
        <w:contextualSpacing/>
      </w:pPr>
    </w:p>
    <w:p w:rsidR="00157913" w:rsidRDefault="00157913">
      <w:pPr>
        <w:contextualSpacing/>
      </w:pPr>
    </w:p>
    <w:p w:rsidR="00157913" w:rsidRPr="009D0B96" w:rsidRDefault="004A15A9" w:rsidP="004A15A9">
      <w:pPr>
        <w:tabs>
          <w:tab w:val="left" w:pos="4920"/>
          <w:tab w:val="left" w:pos="5325"/>
          <w:tab w:val="right" w:pos="9355"/>
        </w:tabs>
      </w:pPr>
      <w:r>
        <w:tab/>
        <w:t xml:space="preserve"> </w:t>
      </w:r>
      <w:r w:rsidR="00157913" w:rsidRPr="009D0B96">
        <w:t>Приложение</w:t>
      </w:r>
    </w:p>
    <w:p w:rsidR="004A15A9" w:rsidRDefault="00157913" w:rsidP="004A15A9">
      <w:pPr>
        <w:tabs>
          <w:tab w:val="left" w:pos="4965"/>
          <w:tab w:val="left" w:pos="5295"/>
          <w:tab w:val="right" w:pos="9355"/>
        </w:tabs>
      </w:pPr>
      <w:r>
        <w:tab/>
      </w:r>
      <w:r w:rsidR="004A15A9">
        <w:t xml:space="preserve"> </w:t>
      </w:r>
      <w:r w:rsidRPr="009D0B96">
        <w:t>к постановлению администрации</w:t>
      </w:r>
    </w:p>
    <w:p w:rsidR="00157913" w:rsidRPr="009D0B96" w:rsidRDefault="004A15A9" w:rsidP="00157913">
      <w:pPr>
        <w:tabs>
          <w:tab w:val="left" w:pos="5325"/>
          <w:tab w:val="right" w:pos="9355"/>
        </w:tabs>
      </w:pPr>
      <w:r>
        <w:t xml:space="preserve">                                                                        </w:t>
      </w:r>
      <w:r w:rsidR="00157913" w:rsidRPr="009D0B96">
        <w:t>сельсовета</w:t>
      </w:r>
      <w:r w:rsidR="00157913">
        <w:t xml:space="preserve"> </w:t>
      </w:r>
      <w:r w:rsidR="00157913" w:rsidRPr="009D0B96">
        <w:t xml:space="preserve">от </w:t>
      </w:r>
      <w:r>
        <w:t>10</w:t>
      </w:r>
      <w:r w:rsidR="00157913" w:rsidRPr="009D0B96">
        <w:t>.0</w:t>
      </w:r>
      <w:r>
        <w:t>3</w:t>
      </w:r>
      <w:r w:rsidR="00157913">
        <w:t>.2023</w:t>
      </w:r>
      <w:r w:rsidR="00157913" w:rsidRPr="009D0B96">
        <w:t xml:space="preserve"> г. № </w:t>
      </w:r>
      <w:r>
        <w:t>22</w:t>
      </w:r>
      <w:r w:rsidR="00157913" w:rsidRPr="009D0B96">
        <w:t>-п</w:t>
      </w:r>
    </w:p>
    <w:p w:rsidR="00157913" w:rsidRDefault="00157913">
      <w:pPr>
        <w:contextualSpacing/>
      </w:pPr>
    </w:p>
    <w:p w:rsidR="00157913" w:rsidRPr="00157913" w:rsidRDefault="00157913" w:rsidP="00157913">
      <w:pPr>
        <w:contextualSpacing/>
        <w:jc w:val="center"/>
      </w:pPr>
      <w:r w:rsidRPr="00157913">
        <w:t>ПОРЯДОК</w:t>
      </w:r>
    </w:p>
    <w:p w:rsidR="00157913" w:rsidRPr="00157913" w:rsidRDefault="00157913" w:rsidP="00157913">
      <w:pPr>
        <w:contextualSpacing/>
        <w:jc w:val="center"/>
      </w:pPr>
      <w:r w:rsidRPr="00157913">
        <w:t>ВЕДЕНИЯ РЕЕСТРА ПАРКОВОК ОБЩЕГО ПОЛЬЗОВАНИЯ</w:t>
      </w:r>
    </w:p>
    <w:p w:rsidR="00157913" w:rsidRPr="00157913" w:rsidRDefault="00157913" w:rsidP="00157913">
      <w:pPr>
        <w:contextualSpacing/>
        <w:jc w:val="both"/>
      </w:pPr>
    </w:p>
    <w:p w:rsidR="00157913" w:rsidRPr="00157913" w:rsidRDefault="00157913" w:rsidP="00157913">
      <w:pPr>
        <w:contextualSpacing/>
        <w:jc w:val="center"/>
      </w:pPr>
      <w:r w:rsidRPr="00157913">
        <w:t>1. ОБЩИЕ ПОЛОЖЕНИЯ</w:t>
      </w:r>
    </w:p>
    <w:p w:rsidR="00157913" w:rsidRPr="00157913" w:rsidRDefault="00157913" w:rsidP="00157913">
      <w:pPr>
        <w:contextualSpacing/>
        <w:jc w:val="both"/>
      </w:pPr>
    </w:p>
    <w:p w:rsidR="00157913" w:rsidRPr="00157913" w:rsidRDefault="00157913" w:rsidP="00A3643F">
      <w:pPr>
        <w:ind w:firstLine="851"/>
        <w:contextualSpacing/>
        <w:jc w:val="both"/>
      </w:pPr>
      <w:r w:rsidRPr="00157913">
        <w:t xml:space="preserve"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</w:t>
      </w:r>
      <w:r>
        <w:t xml:space="preserve">местного значения в границах населённых пунктов Дзержинского сельсовета </w:t>
      </w:r>
      <w:r w:rsidRPr="00157913">
        <w:t>(далее - реестр парковок, парковка общего пользования).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 xml:space="preserve">1.2. В Порядке используются понятия в значениях, установленных Федеральным </w:t>
      </w:r>
      <w:hyperlink r:id="rId6">
        <w:r w:rsidRPr="00157913">
          <w:t>законом</w:t>
        </w:r>
      </w:hyperlink>
      <w:r w:rsidRPr="00157913">
        <w:t xml:space="preserve"> от 29.12.2017</w:t>
      </w:r>
      <w:r w:rsidR="00A3643F">
        <w:t xml:space="preserve"> года  №</w:t>
      </w:r>
      <w:r w:rsidRPr="00157913">
        <w:t>443</w:t>
      </w:r>
      <w:r w:rsidR="00A3643F">
        <w:t>-ФЗ «</w:t>
      </w:r>
      <w:r w:rsidRPr="00157913">
        <w:t>Об организации дорожного движения в Российской Федерации и о внесении изменений в отдельные законодате</w:t>
      </w:r>
      <w:r w:rsidR="00A3643F">
        <w:t>льные акты Российской Федерации» (далее - Федеральный закон №</w:t>
      </w:r>
      <w:r w:rsidRPr="00157913">
        <w:t>443-ФЗ).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 xml:space="preserve">1.3. Ведение реестра парковок общего пользования, расположенных на автомобильных дорогах общего пользования </w:t>
      </w:r>
      <w:r w:rsidR="00A3643F">
        <w:t>местного значения</w:t>
      </w:r>
      <w:r w:rsidRPr="00157913">
        <w:t xml:space="preserve">, осуществляется </w:t>
      </w:r>
      <w:r w:rsidR="00A3643F">
        <w:t>администрацией Дзержинского сельсовета (далее - администрация</w:t>
      </w:r>
      <w:r w:rsidRPr="00157913">
        <w:t>).</w:t>
      </w:r>
    </w:p>
    <w:p w:rsidR="00157913" w:rsidRPr="00157913" w:rsidRDefault="00A3643F" w:rsidP="00A3643F">
      <w:pPr>
        <w:ind w:firstLine="851"/>
        <w:contextualSpacing/>
        <w:jc w:val="both"/>
      </w:pPr>
      <w:r>
        <w:t>1.4</w:t>
      </w:r>
      <w:r w:rsidR="00157913" w:rsidRPr="00157913">
        <w:t>. Внесение в реестр парковок сведений о парковках общего пользования, организованных до вступления в силу Пор</w:t>
      </w:r>
      <w:r>
        <w:t xml:space="preserve">ядка, осуществляется администрацией </w:t>
      </w:r>
      <w:r w:rsidR="00157913" w:rsidRPr="00157913">
        <w:t xml:space="preserve"> в течение 10 рабочих дней со дня вступления в силу Порядка на основании имеющейся в их распоряжении информации.</w:t>
      </w:r>
    </w:p>
    <w:p w:rsidR="00157913" w:rsidRPr="00157913" w:rsidRDefault="00A3643F" w:rsidP="00A3643F">
      <w:pPr>
        <w:ind w:firstLine="851"/>
        <w:contextualSpacing/>
        <w:jc w:val="both"/>
      </w:pPr>
      <w:r>
        <w:t>1.5</w:t>
      </w:r>
      <w:r w:rsidR="00157913" w:rsidRPr="00A3643F">
        <w:t>. В реестр парковок включаются следующие сведения: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>1) реестровый номер парковки общего пользования;</w:t>
      </w:r>
    </w:p>
    <w:p w:rsidR="00157913" w:rsidRPr="00157913" w:rsidRDefault="00157913" w:rsidP="00A3643F">
      <w:pPr>
        <w:ind w:firstLine="851"/>
        <w:contextualSpacing/>
        <w:jc w:val="both"/>
      </w:pPr>
      <w:bookmarkStart w:id="0" w:name="P41"/>
      <w:bookmarkEnd w:id="0"/>
      <w:proofErr w:type="gramStart"/>
      <w:r w:rsidRPr="00157913"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157913" w:rsidRPr="00157913" w:rsidRDefault="00157913" w:rsidP="00A3643F">
      <w:pPr>
        <w:ind w:firstLine="851"/>
        <w:contextualSpacing/>
        <w:jc w:val="both"/>
      </w:pPr>
      <w:r w:rsidRPr="00157913">
        <w:t>3) общая площадь парковки общего пользования;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>4) назначение парковки общего пользования: для грузовых автомобилей/автобусов/легковых автомобилей;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>5) условия использования парковки общего пользования (на платной основе (размер платы) или без взимания платы);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>6) характеристики парковки общего пользования: подземная/наземная, охраняемая/неохраняемая</w:t>
      </w:r>
      <w:r w:rsidR="00A3643F">
        <w:t xml:space="preserve">, одноуровневая/многоуровневая, </w:t>
      </w:r>
      <w:r w:rsidRPr="00157913">
        <w:t>открытая/закрытая;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>7) режим работы парковки общего пользования;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>8) информация о владельце парковки общего пользования;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lastRenderedPageBreak/>
        <w:t xml:space="preserve">9) вместительность (количество </w:t>
      </w:r>
      <w:proofErr w:type="spellStart"/>
      <w:r w:rsidRPr="00157913">
        <w:t>машино-мест</w:t>
      </w:r>
      <w:proofErr w:type="spellEnd"/>
      <w:r w:rsidRPr="00157913">
        <w:t>) парковки общего пользования;</w:t>
      </w:r>
    </w:p>
    <w:p w:rsidR="00157913" w:rsidRPr="00157913" w:rsidRDefault="00157913" w:rsidP="00A3643F">
      <w:pPr>
        <w:ind w:firstLine="851"/>
        <w:contextualSpacing/>
        <w:jc w:val="both"/>
      </w:pPr>
      <w:bookmarkStart w:id="1" w:name="P49"/>
      <w:bookmarkEnd w:id="1"/>
      <w:r w:rsidRPr="00157913">
        <w:t xml:space="preserve">10) количество </w:t>
      </w:r>
      <w:proofErr w:type="spellStart"/>
      <w:r w:rsidRPr="00157913">
        <w:t>машино-мест</w:t>
      </w:r>
      <w:proofErr w:type="spellEnd"/>
      <w:r w:rsidRPr="00157913">
        <w:t xml:space="preserve"> для стоянки транспортных средств, которыми управляют инвалиды либо в которых перевозят инвалидов;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>11) дата включения парковки общего пользования в реестр парковок;</w:t>
      </w:r>
    </w:p>
    <w:p w:rsidR="00157913" w:rsidRPr="00157913" w:rsidRDefault="00157913" w:rsidP="00A3643F">
      <w:pPr>
        <w:ind w:firstLine="851"/>
        <w:contextualSpacing/>
        <w:jc w:val="both"/>
      </w:pPr>
      <w:r w:rsidRPr="00157913">
        <w:t>12) дата исключения парковки общего пользования из реестра парковок.</w:t>
      </w:r>
    </w:p>
    <w:p w:rsidR="00157913" w:rsidRPr="00157913" w:rsidRDefault="00A3643F" w:rsidP="00A3643F">
      <w:pPr>
        <w:ind w:firstLine="851"/>
        <w:contextualSpacing/>
        <w:jc w:val="both"/>
      </w:pPr>
      <w:r>
        <w:t>1.</w:t>
      </w:r>
      <w:r w:rsidRPr="00A3643F">
        <w:t>6</w:t>
      </w:r>
      <w:r w:rsidR="00157913" w:rsidRPr="00157913">
        <w:t>. Реестр парковок ведется в электронном виде.</w:t>
      </w:r>
    </w:p>
    <w:p w:rsidR="00A3643F" w:rsidRPr="00A3643F" w:rsidRDefault="00157913" w:rsidP="00A3643F">
      <w:pPr>
        <w:ind w:firstLine="851"/>
        <w:contextualSpacing/>
        <w:jc w:val="both"/>
      </w:pPr>
      <w:r w:rsidRPr="00A3643F"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сайте </w:t>
      </w:r>
      <w:r w:rsidR="00A3643F" w:rsidRPr="00A3643F">
        <w:t xml:space="preserve">администрации </w:t>
      </w:r>
      <w:proofErr w:type="spellStart"/>
      <w:r w:rsidR="00A3643F">
        <w:t>www</w:t>
      </w:r>
      <w:hyperlink r:id="rId7" w:history="1">
        <w:r w:rsidR="00A3643F" w:rsidRPr="00A3643F">
          <w:rPr>
            <w:rStyle w:val="a3"/>
            <w:bCs/>
            <w:color w:val="auto"/>
            <w:u w:val="none"/>
            <w:shd w:val="clear" w:color="auto" w:fill="FFFFFF"/>
          </w:rPr>
          <w:t>.dzerselsovet.ru</w:t>
        </w:r>
        <w:proofErr w:type="spellEnd"/>
      </w:hyperlink>
    </w:p>
    <w:p w:rsidR="00157913" w:rsidRPr="00157913" w:rsidRDefault="00157913" w:rsidP="00157913">
      <w:pPr>
        <w:contextualSpacing/>
        <w:jc w:val="both"/>
      </w:pPr>
    </w:p>
    <w:p w:rsidR="00157913" w:rsidRPr="00157913" w:rsidRDefault="00157913" w:rsidP="00A3643F">
      <w:pPr>
        <w:contextualSpacing/>
        <w:jc w:val="center"/>
      </w:pPr>
      <w:r w:rsidRPr="00157913">
        <w:t>2. ПОРЯДОК ВКЛЮЧЕНИЯ ПАРКОВКИ ОБЩЕГО ПОЛЬЗОВАНИЯ В РЕЕСТР</w:t>
      </w:r>
      <w:r w:rsidR="00A3643F" w:rsidRPr="00A3643F">
        <w:t xml:space="preserve"> </w:t>
      </w:r>
      <w:r w:rsidRPr="00157913">
        <w:t>ПАРКОВОК, ИЗМЕНЕНИЯ СВЕДЕНИЙ О ПАРКОВКЕ ОБЩЕГО ПОЛЬЗОВАНИЯ</w:t>
      </w:r>
      <w:r w:rsidR="00A3643F" w:rsidRPr="00A3643F">
        <w:t xml:space="preserve"> </w:t>
      </w:r>
      <w:r w:rsidRPr="00157913">
        <w:t>В РЕЕСТРЕ ПАРКОВОК, ИСКЛЮЧЕНИЯ ПАРКОВКИ ОБЩЕГО ПОЛЬЗОВАНИЯ</w:t>
      </w:r>
      <w:r w:rsidR="00A3643F" w:rsidRPr="00A3643F">
        <w:t xml:space="preserve"> </w:t>
      </w:r>
      <w:r w:rsidRPr="00157913">
        <w:t>ИЗ РЕЕСТРА ПАРКОВОК</w:t>
      </w:r>
    </w:p>
    <w:p w:rsidR="00157913" w:rsidRPr="00157913" w:rsidRDefault="00157913" w:rsidP="00A3643F">
      <w:pPr>
        <w:contextualSpacing/>
        <w:jc w:val="center"/>
      </w:pPr>
    </w:p>
    <w:p w:rsidR="00477BB7" w:rsidRDefault="00157913" w:rsidP="00477BB7">
      <w:pPr>
        <w:ind w:firstLine="851"/>
        <w:contextualSpacing/>
        <w:jc w:val="both"/>
      </w:pPr>
      <w:r w:rsidRPr="00157913">
        <w:t xml:space="preserve">2.1. </w:t>
      </w:r>
      <w:r w:rsidRPr="00477BB7">
        <w:t xml:space="preserve">Включение парковки общего пользования в реестр парковок осуществляется </w:t>
      </w:r>
      <w:r w:rsidR="00477BB7" w:rsidRPr="00477BB7">
        <w:t xml:space="preserve">администрацией </w:t>
      </w:r>
      <w:r w:rsidRPr="00477BB7">
        <w:t xml:space="preserve">в течение 10 рабочих дней со дня: </w:t>
      </w:r>
    </w:p>
    <w:p w:rsidR="00157913" w:rsidRPr="00157913" w:rsidRDefault="00477BB7" w:rsidP="00477BB7">
      <w:pPr>
        <w:ind w:firstLine="851"/>
        <w:contextualSpacing/>
        <w:jc w:val="both"/>
      </w:pPr>
      <w:r>
        <w:t xml:space="preserve">принятия </w:t>
      </w:r>
      <w:r w:rsidR="00157913" w:rsidRPr="00477BB7">
        <w:t>правового акт</w:t>
      </w:r>
      <w:r w:rsidRPr="00477BB7">
        <w:t xml:space="preserve">а администрации </w:t>
      </w:r>
      <w:r w:rsidR="00157913" w:rsidRPr="00477BB7">
        <w:t xml:space="preserve">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8">
        <w:r w:rsidR="00157913" w:rsidRPr="00477BB7">
          <w:t>пунктом 3.1 статьи 13</w:t>
        </w:r>
      </w:hyperlink>
      <w:r w:rsidRPr="00477BB7">
        <w:t xml:space="preserve"> Федерального закона №</w:t>
      </w:r>
      <w:r w:rsidR="00157913" w:rsidRPr="00477BB7">
        <w:t>257-ФЗ;</w:t>
      </w:r>
    </w:p>
    <w:p w:rsidR="00157913" w:rsidRPr="00477BB7" w:rsidRDefault="00477BB7" w:rsidP="00477BB7">
      <w:pPr>
        <w:ind w:firstLine="851"/>
        <w:contextualSpacing/>
        <w:jc w:val="both"/>
      </w:pPr>
      <w:r>
        <w:t xml:space="preserve">принятия </w:t>
      </w:r>
      <w:r w:rsidRPr="00477BB7">
        <w:t xml:space="preserve">правового акта администрации  </w:t>
      </w:r>
      <w:r w:rsidR="00157913" w:rsidRPr="00477BB7">
        <w:t xml:space="preserve">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9">
        <w:r w:rsidR="00157913" w:rsidRPr="00477BB7">
          <w:t>пунктом 3.2 статьи 13</w:t>
        </w:r>
      </w:hyperlink>
      <w:r w:rsidRPr="00477BB7">
        <w:t xml:space="preserve"> Федерального закона №</w:t>
      </w:r>
      <w:r w:rsidR="00157913" w:rsidRPr="00477BB7">
        <w:t>257-ФЗ.</w:t>
      </w:r>
    </w:p>
    <w:p w:rsidR="00157913" w:rsidRPr="00157913" w:rsidRDefault="00157913" w:rsidP="00477BB7">
      <w:pPr>
        <w:ind w:firstLine="851"/>
        <w:contextualSpacing/>
        <w:jc w:val="both"/>
      </w:pPr>
      <w:r w:rsidRPr="00477BB7">
        <w:t>2.2. Внесение изменений в сведения о парковке</w:t>
      </w:r>
      <w:r w:rsidRPr="00157913">
        <w:t xml:space="preserve"> общего пользования в реестр пар</w:t>
      </w:r>
      <w:r w:rsidR="00477BB7">
        <w:t>ковок осуществляется администрацией</w:t>
      </w:r>
      <w:r w:rsidRPr="00157913">
        <w:t xml:space="preserve">  в случае изменения сведений, указанных в </w:t>
      </w:r>
      <w:hyperlink w:anchor="P41">
        <w:r w:rsidRPr="00157913">
          <w:t>подпунктах 2</w:t>
        </w:r>
      </w:hyperlink>
      <w:r w:rsidRPr="00157913">
        <w:t xml:space="preserve"> - </w:t>
      </w:r>
      <w:hyperlink w:anchor="P49">
        <w:r w:rsidRPr="00157913">
          <w:t>10 пункта 1.6</w:t>
        </w:r>
      </w:hyperlink>
      <w:r w:rsidRPr="00157913">
        <w:t xml:space="preserve"> Порядка, </w:t>
      </w:r>
      <w:r w:rsidRPr="00477BB7">
        <w:t>в течение 10 рабоч</w:t>
      </w:r>
      <w:r w:rsidR="00477BB7" w:rsidRPr="00477BB7">
        <w:t>их дней со дня, когда администрации</w:t>
      </w:r>
      <w:r w:rsidRPr="00477BB7">
        <w:t xml:space="preserve"> стало известно о таких изменениях.</w:t>
      </w:r>
    </w:p>
    <w:p w:rsidR="00157913" w:rsidRPr="00157913" w:rsidRDefault="00157913" w:rsidP="00477BB7">
      <w:pPr>
        <w:ind w:firstLine="851"/>
        <w:contextualSpacing/>
        <w:jc w:val="both"/>
      </w:pPr>
      <w:r w:rsidRPr="00157913">
        <w:t xml:space="preserve">2.3. Исключение парковки общего пользования из реестра парковок осуществляется </w:t>
      </w:r>
      <w:r w:rsidR="00477BB7">
        <w:t xml:space="preserve">администрацией </w:t>
      </w:r>
      <w:r w:rsidRPr="00157913">
        <w:t>в течение 10 рабочих дней со дня:</w:t>
      </w:r>
    </w:p>
    <w:p w:rsidR="00157913" w:rsidRPr="00157913" w:rsidRDefault="00477BB7" w:rsidP="00477BB7">
      <w:pPr>
        <w:ind w:firstLine="851"/>
        <w:contextualSpacing/>
        <w:jc w:val="both"/>
      </w:pPr>
      <w:r>
        <w:t xml:space="preserve">принятия </w:t>
      </w:r>
      <w:r w:rsidRPr="00477BB7">
        <w:t xml:space="preserve">правового акта администрации  </w:t>
      </w:r>
      <w:r w:rsidR="00157913" w:rsidRPr="00157913">
        <w:t xml:space="preserve">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0">
        <w:r w:rsidR="00157913" w:rsidRPr="00157913">
          <w:t>пунктом 3.1 статьи 13</w:t>
        </w:r>
      </w:hyperlink>
      <w:r>
        <w:t xml:space="preserve"> Федерального закона №</w:t>
      </w:r>
      <w:r w:rsidR="00157913" w:rsidRPr="00157913">
        <w:t>257-ФЗ;</w:t>
      </w:r>
    </w:p>
    <w:p w:rsidR="00157913" w:rsidRPr="00157913" w:rsidRDefault="00477BB7" w:rsidP="00477BB7">
      <w:pPr>
        <w:ind w:firstLine="851"/>
        <w:contextualSpacing/>
        <w:jc w:val="both"/>
      </w:pPr>
      <w:r>
        <w:t xml:space="preserve">принятия </w:t>
      </w:r>
      <w:r w:rsidRPr="00477BB7">
        <w:t xml:space="preserve">правового акта администрации  </w:t>
      </w:r>
      <w:r w:rsidR="00157913" w:rsidRPr="00157913">
        <w:t xml:space="preserve">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1">
        <w:r w:rsidR="00157913" w:rsidRPr="00157913">
          <w:t>пунктом 3.2 статьи 13</w:t>
        </w:r>
      </w:hyperlink>
      <w:r>
        <w:t xml:space="preserve"> Федерального закона №</w:t>
      </w:r>
      <w:r w:rsidR="00157913" w:rsidRPr="00157913">
        <w:t>257-ФЗ.</w:t>
      </w:r>
    </w:p>
    <w:p w:rsidR="00157913" w:rsidRPr="00157913" w:rsidRDefault="00157913" w:rsidP="00477BB7">
      <w:pPr>
        <w:ind w:firstLine="851"/>
        <w:contextualSpacing/>
        <w:jc w:val="both"/>
      </w:pPr>
      <w:r w:rsidRPr="00157913">
        <w:lastRenderedPageBreak/>
        <w:t xml:space="preserve">Парковка общего пользования считается исключенной </w:t>
      </w:r>
      <w:proofErr w:type="gramStart"/>
      <w:r w:rsidRPr="00157913"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157913">
        <w:t xml:space="preserve"> парковок.</w:t>
      </w:r>
    </w:p>
    <w:sectPr w:rsidR="00157913" w:rsidRPr="00157913" w:rsidSect="0032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13"/>
    <w:rsid w:val="00146D02"/>
    <w:rsid w:val="00157913"/>
    <w:rsid w:val="00324975"/>
    <w:rsid w:val="00477BB7"/>
    <w:rsid w:val="004A15A9"/>
    <w:rsid w:val="00977AED"/>
    <w:rsid w:val="00A3643F"/>
    <w:rsid w:val="00BA6F84"/>
    <w:rsid w:val="00C97DB0"/>
    <w:rsid w:val="00E1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79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57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57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79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character" w:styleId="a3">
    <w:name w:val="Hyperlink"/>
    <w:basedOn w:val="a0"/>
    <w:uiPriority w:val="99"/>
    <w:unhideWhenUsed/>
    <w:rsid w:val="00A36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zerselsove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44203F896C8BD6B8ABC7570315BCE3422006E147595E2EBFE0D9776EE6FB1685D684DBCBAF625511D7D1E11UCJ8E" TargetMode="External"/><Relationship Id="rId11" Type="http://schemas.openxmlformats.org/officeDocument/2006/relationships/hyperlink" Target="consultantplus://offline/ref=BB144203F896C8BD6B8ABC7570315BCE3422026E117595E2EBFE0D9776EE6FB17A5D3042BBB4BC741756721F16D5D3394E611834UBJBE" TargetMode="External"/><Relationship Id="rId5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10" Type="http://schemas.openxmlformats.org/officeDocument/2006/relationships/hyperlink" Target="consultantplus://offline/ref=BB144203F896C8BD6B8ABC7570315BCE3422026E117595E2EBFE0D9776EE6FB17A5D3042B8B4BC741756721F16D5D3394E611834UBJB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2023-03-10T01:14:00Z</cp:lastPrinted>
  <dcterms:created xsi:type="dcterms:W3CDTF">2023-03-09T04:08:00Z</dcterms:created>
  <dcterms:modified xsi:type="dcterms:W3CDTF">2023-03-10T01:19:00Z</dcterms:modified>
</cp:coreProperties>
</file>